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DE" w:rsidRDefault="00F34C82" w:rsidP="00F34C82">
      <w:pPr>
        <w:jc w:val="center"/>
        <w:rPr>
          <w:rFonts w:hint="eastAsia"/>
          <w:b/>
        </w:rPr>
      </w:pPr>
      <w:r w:rsidRPr="00F34C82">
        <w:rPr>
          <w:b/>
        </w:rPr>
        <w:t>核心素养视域下的高中语文教学</w:t>
      </w:r>
    </w:p>
    <w:p w:rsidR="00EA7E33" w:rsidRDefault="00EA7E33" w:rsidP="00F34C82">
      <w:pPr>
        <w:jc w:val="center"/>
        <w:rPr>
          <w:b/>
        </w:rPr>
      </w:pPr>
      <w:r>
        <w:rPr>
          <w:rFonts w:hint="eastAsia"/>
          <w:b/>
        </w:rPr>
        <w:t>福建省长汀第一中学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刘玉英</w:t>
      </w:r>
    </w:p>
    <w:p w:rsidR="00F34C82" w:rsidRDefault="00F34C82" w:rsidP="00F34C82">
      <w:pPr>
        <w:rPr>
          <w:b/>
        </w:rPr>
      </w:pPr>
    </w:p>
    <w:p w:rsidR="00F34C82" w:rsidRDefault="00F34C82" w:rsidP="00F34C82">
      <w:r>
        <w:rPr>
          <w:rFonts w:hint="eastAsia"/>
          <w:b/>
        </w:rPr>
        <w:t>摘要：</w:t>
      </w:r>
      <w:r w:rsidRPr="00F34C82">
        <w:rPr>
          <w:rFonts w:hint="eastAsia"/>
        </w:rPr>
        <w:t>党的的十九大</w:t>
      </w:r>
      <w:r>
        <w:rPr>
          <w:rFonts w:hint="eastAsia"/>
        </w:rPr>
        <w:t>明确指出，要全面贯彻党的教育方针，落实立德树人的根本任务，发展素质教育，推进教育公平，培养德智体美全面发展的社会主义建设者和接班人。高中</w:t>
      </w:r>
      <w:r w:rsidR="00903711">
        <w:rPr>
          <w:rFonts w:hint="eastAsia"/>
        </w:rPr>
        <w:t>作为我国的</w:t>
      </w:r>
      <w:r>
        <w:rPr>
          <w:rFonts w:hint="eastAsia"/>
        </w:rPr>
        <w:t>基础</w:t>
      </w:r>
      <w:r w:rsidR="00903711">
        <w:rPr>
          <w:rFonts w:hint="eastAsia"/>
        </w:rPr>
        <w:t>性</w:t>
      </w:r>
      <w:r>
        <w:rPr>
          <w:rFonts w:hint="eastAsia"/>
        </w:rPr>
        <w:t>教育</w:t>
      </w:r>
      <w:r w:rsidR="00903711">
        <w:rPr>
          <w:rFonts w:hint="eastAsia"/>
        </w:rPr>
        <w:t>，</w:t>
      </w:r>
      <w:r>
        <w:rPr>
          <w:rFonts w:hint="eastAsia"/>
        </w:rPr>
        <w:t>承载着党的教育方针和教育思想，是落实立德树人根本任务</w:t>
      </w:r>
      <w:r w:rsidR="00903711">
        <w:rPr>
          <w:rFonts w:hint="eastAsia"/>
        </w:rPr>
        <w:t>、发展素质教育、推进教育公平的关键。语文是一门学习祖国语言文字运用的综合性、实践性课程。</w:t>
      </w:r>
      <w:r w:rsidR="005C2BCF">
        <w:rPr>
          <w:rFonts w:hint="eastAsia"/>
        </w:rPr>
        <w:t>但是，</w:t>
      </w:r>
      <w:r w:rsidR="00903711">
        <w:rPr>
          <w:rFonts w:hint="eastAsia"/>
        </w:rPr>
        <w:t>由于高中</w:t>
      </w:r>
      <w:r w:rsidR="005C2BCF">
        <w:rPr>
          <w:rFonts w:hint="eastAsia"/>
        </w:rPr>
        <w:t>阶段升学考试压力大，高中语文教师仍然采用传统重知识、轻能力的教学方式，忽略了对学生进行文化与审美的教育及思维品质的培养，导致学生仅仅注重语文基础知识点的学习。</w:t>
      </w:r>
      <w:r w:rsidR="00EC306E">
        <w:rPr>
          <w:rFonts w:hint="eastAsia"/>
        </w:rPr>
        <w:t>为适应现代社会的发展，适应新时代对全体国民素质和人才培养质量的要求，教育部印发《普通高中语文课程标准（</w:t>
      </w:r>
      <w:r w:rsidR="00EC306E">
        <w:rPr>
          <w:rFonts w:hint="eastAsia"/>
        </w:rPr>
        <w:t>2017</w:t>
      </w:r>
      <w:r w:rsidR="00EC306E">
        <w:rPr>
          <w:rFonts w:hint="eastAsia"/>
        </w:rPr>
        <w:t>）》中明确提出，要</w:t>
      </w:r>
      <w:r w:rsidR="00A22CA0">
        <w:rPr>
          <w:rFonts w:hint="eastAsia"/>
        </w:rPr>
        <w:t>培养</w:t>
      </w:r>
      <w:r w:rsidR="00EC306E">
        <w:rPr>
          <w:rFonts w:hint="eastAsia"/>
        </w:rPr>
        <w:t>学生发展学科</w:t>
      </w:r>
      <w:r w:rsidR="002D1F1E">
        <w:rPr>
          <w:rFonts w:hint="eastAsia"/>
        </w:rPr>
        <w:t>核心</w:t>
      </w:r>
      <w:r w:rsidR="00EC306E">
        <w:rPr>
          <w:rFonts w:hint="eastAsia"/>
        </w:rPr>
        <w:t>素养，培养学生综合语文素养，促进</w:t>
      </w:r>
      <w:r w:rsidR="002D1F1E">
        <w:rPr>
          <w:rFonts w:hint="eastAsia"/>
        </w:rPr>
        <w:t>学生</w:t>
      </w:r>
      <w:r w:rsidR="00EC306E">
        <w:rPr>
          <w:rFonts w:hint="eastAsia"/>
        </w:rPr>
        <w:t>德智体美全面发展。本文将深入分析发展学生语文学科核心素养的内涵及其重要意义，探究核心素养视域下的高中语文教学。</w:t>
      </w:r>
    </w:p>
    <w:p w:rsidR="002D1F1E" w:rsidRDefault="002D1F1E" w:rsidP="00F34C82">
      <w:r w:rsidRPr="002D1F1E">
        <w:rPr>
          <w:rFonts w:hint="eastAsia"/>
          <w:b/>
        </w:rPr>
        <w:t>关键词：</w:t>
      </w:r>
      <w:r>
        <w:rPr>
          <w:rFonts w:hint="eastAsia"/>
        </w:rPr>
        <w:t>核心素养；高中语文教学；思维品质；语言能力；情感与价值观</w:t>
      </w:r>
    </w:p>
    <w:p w:rsidR="002D1F1E" w:rsidRDefault="002D1F1E" w:rsidP="00F34C82">
      <w:r w:rsidRPr="002D1F1E">
        <w:rPr>
          <w:rFonts w:hint="eastAsia"/>
          <w:b/>
        </w:rPr>
        <w:t>引言：</w:t>
      </w:r>
      <w:r w:rsidR="00A22CA0" w:rsidRPr="00A22CA0">
        <w:rPr>
          <w:rFonts w:hint="eastAsia"/>
        </w:rPr>
        <w:t>语言文字</w:t>
      </w:r>
      <w:r w:rsidR="00A22CA0">
        <w:rPr>
          <w:rFonts w:hint="eastAsia"/>
        </w:rPr>
        <w:t>的运用，即在我们生活、工作与学习中的听说读写活动以及文学活动，广泛存在于我们社会的各个领域，所以，语言文字</w:t>
      </w:r>
      <w:r w:rsidR="00F17E74">
        <w:rPr>
          <w:rFonts w:hint="eastAsia"/>
        </w:rPr>
        <w:t>是人类社会最重要的交际工具和信息载体，是人类最重要的组成部分。语文最基本的特点就是工具性和人文性</w:t>
      </w:r>
      <w:r w:rsidR="00F5669E">
        <w:rPr>
          <w:rFonts w:hint="eastAsia"/>
        </w:rPr>
        <w:t>。</w:t>
      </w:r>
      <w:r w:rsidR="00F17E74">
        <w:rPr>
          <w:rFonts w:hint="eastAsia"/>
        </w:rPr>
        <w:t>高中语文教师应转变传统应试教育理念，</w:t>
      </w:r>
      <w:r w:rsidR="00F5669E">
        <w:rPr>
          <w:rFonts w:hint="eastAsia"/>
        </w:rPr>
        <w:t>坚持新课程基本理念，结合学生的实际生活，创设语言文字运用情境，培养学生语言文字运用的能力；并且，教师应不断提升学生的思维品质，培养学生的审美情趣，陶冶情操，增强学生的文化底蕴，使学生能够传承和发展中华文化。当前应试教育体制下，高中升学考试压力越来越大，</w:t>
      </w:r>
      <w:r w:rsidR="006B1AFA">
        <w:rPr>
          <w:rFonts w:hint="eastAsia"/>
        </w:rPr>
        <w:t>高中语文教学仍然存在一系列问题，</w:t>
      </w:r>
      <w:r w:rsidR="00F5669E">
        <w:rPr>
          <w:rFonts w:hint="eastAsia"/>
        </w:rPr>
        <w:t>注重</w:t>
      </w:r>
      <w:r w:rsidR="006B1AFA">
        <w:rPr>
          <w:rFonts w:hint="eastAsia"/>
        </w:rPr>
        <w:t>升学考试知识点的讲解，忽视学生情感、态度与价值观的培养及思维品质的提高、文化审美情趣的提升。因此，高中语文教学发展学生的语文学科核心素养是必然选择。</w:t>
      </w:r>
    </w:p>
    <w:p w:rsidR="006B1AFA" w:rsidRPr="00B42DE0" w:rsidRDefault="006B1AFA" w:rsidP="00B42DE0">
      <w:pPr>
        <w:pStyle w:val="a3"/>
        <w:numPr>
          <w:ilvl w:val="0"/>
          <w:numId w:val="1"/>
        </w:numPr>
        <w:ind w:firstLineChars="0"/>
        <w:rPr>
          <w:b/>
        </w:rPr>
      </w:pPr>
      <w:r w:rsidRPr="00B42DE0">
        <w:rPr>
          <w:rFonts w:hint="eastAsia"/>
          <w:b/>
        </w:rPr>
        <w:t>高中语文新课程改革的基本理念</w:t>
      </w:r>
    </w:p>
    <w:p w:rsidR="00897ED6" w:rsidRDefault="00B42DE0" w:rsidP="00B42DE0">
      <w:pPr>
        <w:ind w:firstLineChars="200" w:firstLine="420"/>
      </w:pPr>
      <w:r w:rsidRPr="00B42DE0">
        <w:rPr>
          <w:rFonts w:hint="eastAsia"/>
        </w:rPr>
        <w:t>首先，</w:t>
      </w:r>
      <w:r>
        <w:rPr>
          <w:rFonts w:hint="eastAsia"/>
        </w:rPr>
        <w:t>坚持立德树人，增强文化自信。语文具有丰富的人文精神，是我们中华儿女的精神家园。在高中语文教学</w:t>
      </w:r>
      <w:r w:rsidR="00AB4ABB">
        <w:rPr>
          <w:rFonts w:hint="eastAsia"/>
        </w:rPr>
        <w:t>实践</w:t>
      </w:r>
      <w:r>
        <w:rPr>
          <w:rFonts w:hint="eastAsia"/>
        </w:rPr>
        <w:t>中，教师应有意识地挖掘语文阅读中的人文元素，培养学生</w:t>
      </w:r>
      <w:r w:rsidR="00AB4ABB">
        <w:rPr>
          <w:rFonts w:hint="eastAsia"/>
        </w:rPr>
        <w:t>文化自信，使学生自觉继承和弘扬中华民族优秀传统文化、革命文化及社会主义先进文化，推动文化的创新与发展。</w:t>
      </w:r>
    </w:p>
    <w:p w:rsidR="00897ED6" w:rsidRDefault="00AB4ABB" w:rsidP="00B42DE0">
      <w:pPr>
        <w:ind w:firstLineChars="200" w:firstLine="420"/>
      </w:pPr>
      <w:r>
        <w:rPr>
          <w:rFonts w:hint="eastAsia"/>
        </w:rPr>
        <w:t>其次，坚持以核心素养为本。在高中语文教学实践中，教师应引导学生进入真实的语言文字运用的情境中，丰富学生的语言积累，培养良好的语感，熟练掌握语文基本技能与方法，从而提高灵活运用祖国语言文字的能力；同时，教师应</w:t>
      </w:r>
      <w:r w:rsidR="00B86319">
        <w:rPr>
          <w:rFonts w:hint="eastAsia"/>
        </w:rPr>
        <w:t>尊重学生的主体地位，促进学生的思维发展，提升他们的思维品质；教师还应不断提高学生的审美素颜和文化修养，在美的熏陶中，自觉继承和弘扬中国优秀传统文化和革命文化，吸收世界各民族优秀文化。</w:t>
      </w:r>
    </w:p>
    <w:p w:rsidR="00B42DE0" w:rsidRDefault="00B86319" w:rsidP="00B42DE0">
      <w:pPr>
        <w:ind w:firstLineChars="200" w:firstLine="420"/>
      </w:pPr>
      <w:r>
        <w:rPr>
          <w:rFonts w:hint="eastAsia"/>
        </w:rPr>
        <w:t>第三，注重时代性、民族性。随着现代信息技术的快速发展，</w:t>
      </w:r>
      <w:r w:rsidR="00897ED6">
        <w:rPr>
          <w:rFonts w:hint="eastAsia"/>
        </w:rPr>
        <w:t>教师应不断提高自身综合素质，培良好的媒介素养，紧跟时代的步伐，革新教学方式，充分发挥现代信息技术的巨大作用，从而构建一个开放、有序、多样的语文课堂，不断激发学生学习语文的内驱力。更为难能可贵的是，教师在注重语文课程的时代性的同时体现其伟大的民族性。</w:t>
      </w:r>
    </w:p>
    <w:p w:rsidR="00897ED6" w:rsidRDefault="00897ED6" w:rsidP="00B42DE0">
      <w:pPr>
        <w:ind w:firstLineChars="200" w:firstLine="420"/>
      </w:pPr>
      <w:r>
        <w:rPr>
          <w:rFonts w:hint="eastAsia"/>
        </w:rPr>
        <w:t>最后，加强实践性。</w:t>
      </w:r>
      <w:r w:rsidR="00D0234C">
        <w:rPr>
          <w:rFonts w:hint="eastAsia"/>
        </w:rPr>
        <w:t>语文作为一门实践性课程，教师应着力在生活实践中，培养学生的语言文字运用能力，培养学生思维品质，提升学生审美素养与文化修养。在语文教学实践中，教师还应使学生树立学语文、用语文的自觉意识，逐渐提高自身的语文基础知识水平和基本技能，提高自身发现问题、分析问题和解决问题的能力。</w:t>
      </w:r>
    </w:p>
    <w:p w:rsidR="00D0234C" w:rsidRPr="00D0234C" w:rsidRDefault="00D0234C" w:rsidP="00D0234C">
      <w:pPr>
        <w:pStyle w:val="a3"/>
        <w:numPr>
          <w:ilvl w:val="0"/>
          <w:numId w:val="1"/>
        </w:numPr>
        <w:ind w:firstLineChars="0"/>
        <w:rPr>
          <w:b/>
        </w:rPr>
      </w:pPr>
      <w:r w:rsidRPr="00D0234C">
        <w:rPr>
          <w:rFonts w:hint="eastAsia"/>
          <w:b/>
        </w:rPr>
        <w:t>高中语文核心素养的</w:t>
      </w:r>
      <w:r w:rsidR="004122CD">
        <w:rPr>
          <w:rFonts w:hint="eastAsia"/>
          <w:b/>
        </w:rPr>
        <w:t>基本</w:t>
      </w:r>
      <w:r w:rsidRPr="00D0234C">
        <w:rPr>
          <w:rFonts w:hint="eastAsia"/>
          <w:b/>
        </w:rPr>
        <w:t>内涵</w:t>
      </w:r>
    </w:p>
    <w:p w:rsidR="00AF790E" w:rsidRDefault="00AF790E" w:rsidP="002D3B0F">
      <w:pPr>
        <w:ind w:firstLineChars="200" w:firstLine="420"/>
      </w:pPr>
      <w:r>
        <w:rPr>
          <w:rFonts w:hint="eastAsia"/>
        </w:rPr>
        <w:t>“素养”</w:t>
      </w:r>
      <w:r w:rsidR="002D3B0F">
        <w:rPr>
          <w:rFonts w:hint="eastAsia"/>
        </w:rPr>
        <w:t>是人在特定情境中能够通过调动社会、心理资源来满足复杂需要的能力。而“核心素养”是最基本、最关键、最必要的基于核心地位的共同素养。它是后天形成的，具有发</w:t>
      </w:r>
      <w:r w:rsidR="002D3B0F">
        <w:rPr>
          <w:rFonts w:hint="eastAsia"/>
        </w:rPr>
        <w:lastRenderedPageBreak/>
        <w:t>展连续性和发展阶段的敏感性，先进的教育思想与健全的教育制度是其形成的根本要素。</w:t>
      </w:r>
      <w:r w:rsidR="003C7E20">
        <w:rPr>
          <w:rFonts w:hint="eastAsia"/>
        </w:rPr>
        <w:t>所谓</w:t>
      </w:r>
      <w:r w:rsidR="002D3B0F">
        <w:rPr>
          <w:rFonts w:hint="eastAsia"/>
        </w:rPr>
        <w:t>学科核心素养</w:t>
      </w:r>
      <w:r w:rsidR="003C7E20">
        <w:rPr>
          <w:rFonts w:hint="eastAsia"/>
        </w:rPr>
        <w:t>，就是学科育人价值的集中体现，是学生通过学科学习而逐步形成的正确价值观念、必备品格与关键能力。</w:t>
      </w:r>
    </w:p>
    <w:p w:rsidR="00865EBF" w:rsidRDefault="00865EBF" w:rsidP="002D3B0F">
      <w:pPr>
        <w:ind w:firstLineChars="200" w:firstLine="420"/>
      </w:pPr>
      <w:r>
        <w:rPr>
          <w:rFonts w:hint="eastAsia"/>
        </w:rPr>
        <w:t>语文核心素养是学生在学习语文过程中获得的语言知识与语言能力、思维方法与思维品质，是基于正确的情感、态度和价值观的审美情趣与文化感受力的综合表现。</w:t>
      </w:r>
      <w:r w:rsidR="006F3C26">
        <w:rPr>
          <w:rFonts w:hint="eastAsia"/>
        </w:rPr>
        <w:t>在高中语文教学实践中，教师应调动学生参与语言实践活动的积极主动性，引导学生进入真实的语言文字运用情境中，以使学生积累丰富的言语经验，提升学生的言语能力</w:t>
      </w:r>
      <w:r w:rsidR="00957F10">
        <w:rPr>
          <w:rFonts w:hint="eastAsia"/>
          <w:vertAlign w:val="superscript"/>
        </w:rPr>
        <w:t>[1]</w:t>
      </w:r>
      <w:r w:rsidR="006F3C26">
        <w:rPr>
          <w:rFonts w:hint="eastAsia"/>
        </w:rPr>
        <w:t>。</w:t>
      </w:r>
    </w:p>
    <w:p w:rsidR="004122CD" w:rsidRDefault="00865EBF" w:rsidP="002D3B0F">
      <w:pPr>
        <w:ind w:firstLineChars="200" w:firstLine="420"/>
      </w:pPr>
      <w:r>
        <w:rPr>
          <w:rFonts w:hint="eastAsia"/>
        </w:rPr>
        <w:t>为不断深化新课程改革，发展学生语文</w:t>
      </w:r>
      <w:r w:rsidR="004122CD">
        <w:rPr>
          <w:rFonts w:hint="eastAsia"/>
        </w:rPr>
        <w:t>学科核心素养，必须坚持“以人文本”的素质教育理念，坚持育人为本的教育思想。教育新形势下，我们关注的是未来教育应培养什么样的人的根本问题，</w:t>
      </w:r>
      <w:r w:rsidR="005455E3">
        <w:rPr>
          <w:rFonts w:hint="eastAsia"/>
        </w:rPr>
        <w:t>应怎样促进人的全面发展的问题。所以，高中语文核心素养的实质内涵就是其独特的育人价值观，即一是通过人类文化启蒙心智、认识社会、人生并获得思想道德教育；二是通过高雅文化陶冶情操、愉悦身心并获得精神上的满足与依归。</w:t>
      </w:r>
    </w:p>
    <w:p w:rsidR="003C7E20" w:rsidRDefault="003C7E20" w:rsidP="002D3B0F">
      <w:pPr>
        <w:ind w:firstLineChars="200" w:firstLine="420"/>
      </w:pPr>
      <w:r>
        <w:rPr>
          <w:rFonts w:hint="eastAsia"/>
        </w:rPr>
        <w:t>随着全球经济的不断发展，世界各国越来越重视培养学生的母语能力，</w:t>
      </w:r>
      <w:r w:rsidR="005455E3">
        <w:rPr>
          <w:rFonts w:hint="eastAsia"/>
        </w:rPr>
        <w:t>母语能力</w:t>
      </w:r>
      <w:r>
        <w:rPr>
          <w:rFonts w:hint="eastAsia"/>
        </w:rPr>
        <w:t>逐渐成为核心素养的关键能力</w:t>
      </w:r>
      <w:r w:rsidR="00165A7B">
        <w:rPr>
          <w:rFonts w:hint="eastAsia"/>
        </w:rPr>
        <w:t>。虽然学科核心素养具有跨学科性，能够加强培养母语能力的唯有母语学科。因此，语文承担着培养母语素养的责任和使命。在高中语文教学中，教师应既能承担起培养学生母语能力的责任，又能真正实现语文育人的价值。</w:t>
      </w:r>
    </w:p>
    <w:p w:rsidR="006F3C26" w:rsidRDefault="006F3C26" w:rsidP="006F3C26">
      <w:pPr>
        <w:pStyle w:val="a3"/>
        <w:numPr>
          <w:ilvl w:val="0"/>
          <w:numId w:val="1"/>
        </w:numPr>
        <w:ind w:firstLineChars="0"/>
        <w:rPr>
          <w:b/>
        </w:rPr>
      </w:pPr>
      <w:r w:rsidRPr="006F3C26">
        <w:rPr>
          <w:rFonts w:hint="eastAsia"/>
          <w:b/>
        </w:rPr>
        <w:t>高中语文教学存在的问题</w:t>
      </w:r>
    </w:p>
    <w:p w:rsidR="009641DC" w:rsidRPr="009641DC" w:rsidRDefault="009641DC" w:rsidP="00AC118A">
      <w:pPr>
        <w:ind w:firstLineChars="200" w:firstLine="420"/>
      </w:pPr>
      <w:r w:rsidRPr="009641DC">
        <w:rPr>
          <w:rFonts w:hint="eastAsia"/>
        </w:rPr>
        <w:t>虽然</w:t>
      </w:r>
      <w:r>
        <w:rPr>
          <w:rFonts w:hint="eastAsia"/>
        </w:rPr>
        <w:t>，在高中语文教学中，新课程改革取得了一定成效，促进了教育的创新发展，但是，</w:t>
      </w:r>
      <w:r w:rsidR="00AC118A">
        <w:rPr>
          <w:rFonts w:hint="eastAsia"/>
        </w:rPr>
        <w:t>在应试教育体制下，高中语文教学改革仍然存在一系列突出的问题。</w:t>
      </w:r>
    </w:p>
    <w:p w:rsidR="006F3C26" w:rsidRDefault="004260A4" w:rsidP="004260A4">
      <w:pPr>
        <w:ind w:firstLineChars="200" w:firstLine="420"/>
      </w:pPr>
      <w:r>
        <w:rPr>
          <w:rFonts w:hint="eastAsia"/>
        </w:rPr>
        <w:t>第一，</w:t>
      </w:r>
      <w:r w:rsidR="009641DC">
        <w:rPr>
          <w:rFonts w:hint="eastAsia"/>
        </w:rPr>
        <w:t>高中语文教学观念传统、陈旧。</w:t>
      </w:r>
      <w:r w:rsidR="00AC118A">
        <w:rPr>
          <w:rFonts w:hint="eastAsia"/>
        </w:rPr>
        <w:t>当前，高中语文教师面临着升学教学的巨大压力，在有限的教学时间内，教师只能坚持传统的教学观念，采用传统的“灌输式”教学方式</w:t>
      </w:r>
      <w:r>
        <w:rPr>
          <w:rFonts w:hint="eastAsia"/>
        </w:rPr>
        <w:t>。在高中语文教学中，教师以提高学生升学考试成绩为教学目标，注重语文基础知识重点、难点的讲解，忽视语文课程本身具有的时代性、民族性和实践性。这导致学生语文基础知识薄弱、知识面窄、缺乏语言表达能力等。</w:t>
      </w:r>
    </w:p>
    <w:p w:rsidR="004260A4" w:rsidRDefault="004260A4" w:rsidP="004260A4">
      <w:pPr>
        <w:ind w:firstLineChars="200" w:firstLine="420"/>
      </w:pPr>
      <w:r>
        <w:rPr>
          <w:rFonts w:hint="eastAsia"/>
        </w:rPr>
        <w:t>第二，高中语文教学缺乏结合学生实际。高中语文</w:t>
      </w:r>
      <w:r w:rsidR="002F0B38">
        <w:rPr>
          <w:rFonts w:hint="eastAsia"/>
        </w:rPr>
        <w:t>教学往往忽略学生的特点及其独特的个性，违背“以学生为主体”的素质教育理念。高中学生正处于青春初期，其生理、心理发展已经趋于成熟，性格、兴趣爱好也趋于稳定，认知和思维能力比较强。教师应坚持“因材施教”的教育理念</w:t>
      </w:r>
      <w:r w:rsidR="00C3051C">
        <w:rPr>
          <w:rFonts w:hint="eastAsia"/>
        </w:rPr>
        <w:t>，</w:t>
      </w:r>
      <w:r w:rsidR="002F0B38">
        <w:rPr>
          <w:rFonts w:hint="eastAsia"/>
        </w:rPr>
        <w:t>尊重学生独特的个性，不断增强他们的学习动机，有意识地发展他们在语文活动的特长。</w:t>
      </w:r>
    </w:p>
    <w:p w:rsidR="004260A4" w:rsidRDefault="00C3051C" w:rsidP="00E549A1">
      <w:pPr>
        <w:ind w:firstLineChars="200" w:firstLine="420"/>
      </w:pPr>
      <w:r>
        <w:rPr>
          <w:rFonts w:hint="eastAsia"/>
        </w:rPr>
        <w:t>第三，高中语文教学</w:t>
      </w:r>
      <w:r w:rsidR="00E549A1">
        <w:rPr>
          <w:rFonts w:hint="eastAsia"/>
        </w:rPr>
        <w:t>缺乏人文教育。工具性和人文性是语文课程最基本的特点，但高中语文教师普遍重视语文基础知识的灌输，淡化其人文性。人文教育</w:t>
      </w:r>
      <w:r w:rsidR="00DE546D">
        <w:rPr>
          <w:rFonts w:hint="eastAsia"/>
        </w:rPr>
        <w:t>能够</w:t>
      </w:r>
      <w:r w:rsidR="00E549A1">
        <w:rPr>
          <w:rFonts w:hint="eastAsia"/>
        </w:rPr>
        <w:t>以其浓厚的人文精神潜移默化地唤醒学生的心灵</w:t>
      </w:r>
      <w:r w:rsidR="00DE546D">
        <w:rPr>
          <w:rFonts w:hint="eastAsia"/>
        </w:rPr>
        <w:t>，树立爱国主义精神，增强社会责任感和使命感，提升文化与审美素养，陶冶情操，愉悦身心，促进人的全面发展，培养学生发展语文核心素养。因此，高中语文教师在教学实践中应重视人文教育</w:t>
      </w:r>
      <w:r w:rsidR="00957F10">
        <w:rPr>
          <w:rFonts w:hint="eastAsia"/>
          <w:vertAlign w:val="superscript"/>
        </w:rPr>
        <w:t>[2]</w:t>
      </w:r>
      <w:r w:rsidR="00DE546D">
        <w:rPr>
          <w:rFonts w:hint="eastAsia"/>
        </w:rPr>
        <w:t>。</w:t>
      </w:r>
    </w:p>
    <w:p w:rsidR="00DE546D" w:rsidRPr="00DE546D" w:rsidRDefault="00DE546D" w:rsidP="00DE546D">
      <w:pPr>
        <w:pStyle w:val="a3"/>
        <w:numPr>
          <w:ilvl w:val="0"/>
          <w:numId w:val="1"/>
        </w:numPr>
        <w:ind w:firstLineChars="0"/>
        <w:rPr>
          <w:b/>
        </w:rPr>
      </w:pPr>
      <w:r w:rsidRPr="00DE546D">
        <w:rPr>
          <w:rFonts w:hint="eastAsia"/>
          <w:b/>
        </w:rPr>
        <w:t>高中语文核心素养的培育</w:t>
      </w:r>
    </w:p>
    <w:p w:rsidR="00DE546D" w:rsidRDefault="00723240" w:rsidP="00723240">
      <w:pPr>
        <w:ind w:firstLineChars="200" w:firstLine="420"/>
      </w:pPr>
      <w:r>
        <w:rPr>
          <w:rFonts w:hint="eastAsia"/>
        </w:rPr>
        <w:t>为深化高中语文新课程改革，解决高中语文教学中所存在的一系列突出问题，教师应树立终身学习精神，不断提升自身语文核心素养。</w:t>
      </w:r>
      <w:r w:rsidRPr="00723240">
        <w:rPr>
          <w:rFonts w:hint="eastAsia"/>
        </w:rPr>
        <w:t>高中语文</w:t>
      </w:r>
      <w:r>
        <w:rPr>
          <w:rFonts w:hint="eastAsia"/>
        </w:rPr>
        <w:t>核心素养包括语言建构与运用、思维发展与提升、审美鉴赏与创造及文化传承与理解。</w:t>
      </w:r>
      <w:r w:rsidR="008B1B69">
        <w:rPr>
          <w:rFonts w:hint="eastAsia"/>
        </w:rPr>
        <w:t>而且</w:t>
      </w:r>
      <w:r w:rsidR="00742B17">
        <w:rPr>
          <w:rFonts w:hint="eastAsia"/>
        </w:rPr>
        <w:t>语文核心素养的</w:t>
      </w:r>
      <w:r w:rsidR="00E83237">
        <w:rPr>
          <w:rFonts w:hint="eastAsia"/>
        </w:rPr>
        <w:t>四个方面</w:t>
      </w:r>
      <w:r w:rsidR="00742B17">
        <w:rPr>
          <w:rFonts w:hint="eastAsia"/>
        </w:rPr>
        <w:t>是一个整体，</w:t>
      </w:r>
      <w:r w:rsidR="00E83237">
        <w:rPr>
          <w:rFonts w:hint="eastAsia"/>
        </w:rPr>
        <w:t>无论在任何时候，采用任何方式，</w:t>
      </w:r>
      <w:r w:rsidR="008B1B69">
        <w:rPr>
          <w:rFonts w:hint="eastAsia"/>
        </w:rPr>
        <w:t>有所侧重，但</w:t>
      </w:r>
      <w:r w:rsidR="00E83237">
        <w:rPr>
          <w:rFonts w:hint="eastAsia"/>
        </w:rPr>
        <w:t>都是</w:t>
      </w:r>
      <w:r w:rsidR="008B1B69">
        <w:rPr>
          <w:rFonts w:hint="eastAsia"/>
        </w:rPr>
        <w:t>综合推进、相互促进的</w:t>
      </w:r>
      <w:r w:rsidR="00957F10">
        <w:rPr>
          <w:rFonts w:hint="eastAsia"/>
          <w:vertAlign w:val="superscript"/>
        </w:rPr>
        <w:t>[3]</w:t>
      </w:r>
      <w:r w:rsidR="008B1B69">
        <w:rPr>
          <w:rFonts w:hint="eastAsia"/>
        </w:rPr>
        <w:t>。</w:t>
      </w:r>
    </w:p>
    <w:p w:rsidR="00723240" w:rsidRDefault="00723240" w:rsidP="00723240">
      <w:pPr>
        <w:rPr>
          <w:b/>
        </w:rPr>
      </w:pPr>
      <w:r w:rsidRPr="00723240">
        <w:rPr>
          <w:rFonts w:hint="eastAsia"/>
          <w:b/>
        </w:rPr>
        <w:t>4.1</w:t>
      </w:r>
      <w:r w:rsidRPr="00723240">
        <w:rPr>
          <w:rFonts w:hint="eastAsia"/>
          <w:b/>
        </w:rPr>
        <w:t>语言建构与运用</w:t>
      </w:r>
    </w:p>
    <w:p w:rsidR="009E0A32" w:rsidRDefault="009E0A32" w:rsidP="009E0A32">
      <w:pPr>
        <w:ind w:firstLineChars="200" w:firstLine="420"/>
      </w:pPr>
      <w:r w:rsidRPr="009E0A32">
        <w:rPr>
          <w:rFonts w:hint="eastAsia"/>
        </w:rPr>
        <w:t>语言建构与运用</w:t>
      </w:r>
      <w:r>
        <w:rPr>
          <w:rFonts w:hint="eastAsia"/>
        </w:rPr>
        <w:t>是指在丰富的语言教学实践中，能够使学生主动积累、梳理和整合语言文字的特点及其运用规律，并使学生积累自身言语经验，提高学生在实际生活中有效运用语言文字的能力。语文的本质就是开展丰富多彩的言语活动，提高学生的言语情感和言语能力。只有学生亲身体验语言的建构与运用，才能真正提高自身</w:t>
      </w:r>
      <w:r w:rsidR="00D761D9">
        <w:rPr>
          <w:rFonts w:hint="eastAsia"/>
        </w:rPr>
        <w:t>语言文字运用的的能力。</w:t>
      </w:r>
    </w:p>
    <w:p w:rsidR="00D761D9" w:rsidRDefault="00D761D9" w:rsidP="009E0A32">
      <w:pPr>
        <w:ind w:firstLineChars="200" w:firstLine="420"/>
      </w:pPr>
      <w:r>
        <w:rPr>
          <w:rFonts w:hint="eastAsia"/>
        </w:rPr>
        <w:lastRenderedPageBreak/>
        <w:t>在高中语文教学实践中，教师应有机地将语言的建构与运用的培育融入阅读教学、写作教学、口语交际教学及综合实践活动中。</w:t>
      </w:r>
      <w:r w:rsidR="00565150">
        <w:rPr>
          <w:rFonts w:hint="eastAsia"/>
        </w:rPr>
        <w:t>通过学生独立观察与思考，</w:t>
      </w:r>
      <w:r w:rsidR="00EC70BC">
        <w:rPr>
          <w:rFonts w:hint="eastAsia"/>
        </w:rPr>
        <w:t>培养学生主动积累语言的意识，激发学生探索语言运用规律的兴趣；能够使学生分类整理学过的典型语言文学作品的语言资料，加深自己对文学作品的理解，；能够有效地口语和书面语实现沟通交流等等。</w:t>
      </w:r>
    </w:p>
    <w:p w:rsidR="00EC70BC" w:rsidRDefault="00EC70BC" w:rsidP="00EC70BC">
      <w:pPr>
        <w:rPr>
          <w:b/>
        </w:rPr>
      </w:pPr>
      <w:r w:rsidRPr="00EC70BC">
        <w:rPr>
          <w:rFonts w:hint="eastAsia"/>
          <w:b/>
        </w:rPr>
        <w:t>4.2</w:t>
      </w:r>
      <w:r w:rsidRPr="00EC70BC">
        <w:rPr>
          <w:rFonts w:hint="eastAsia"/>
          <w:b/>
        </w:rPr>
        <w:t>思维发展与提升</w:t>
      </w:r>
    </w:p>
    <w:p w:rsidR="00D90222" w:rsidRDefault="00D90222" w:rsidP="00D90222">
      <w:pPr>
        <w:ind w:firstLineChars="200" w:firstLine="420"/>
      </w:pPr>
      <w:r w:rsidRPr="00D90222">
        <w:rPr>
          <w:rFonts w:hint="eastAsia"/>
        </w:rPr>
        <w:t>思维发展与提升</w:t>
      </w:r>
      <w:r>
        <w:rPr>
          <w:rFonts w:hint="eastAsia"/>
        </w:rPr>
        <w:t>是指在语文教学实践中，引导学生通过语言运用，获得思维的发展和思维品质的提升。其中，思维发展包括直觉思维、形象思维、逻辑思维、创造思维及辩证思维；思维品质包含思维的深刻性、敏捷性、灵活性、批判性和独创性等。语言与思维密切相关，思维是语言的内核，语言是思维的外在表现。因此，语言的建构与运用有利于促进思维的发展与提升</w:t>
      </w:r>
      <w:r w:rsidR="00565150">
        <w:rPr>
          <w:rFonts w:hint="eastAsia"/>
        </w:rPr>
        <w:t>，在语言运用的过程中不断渗透发展思维极其品质。</w:t>
      </w:r>
    </w:p>
    <w:p w:rsidR="00565150" w:rsidRDefault="00565150" w:rsidP="00D90222">
      <w:pPr>
        <w:ind w:firstLineChars="200" w:firstLine="420"/>
      </w:pPr>
      <w:r>
        <w:rPr>
          <w:rFonts w:hint="eastAsia"/>
        </w:rPr>
        <w:t>高中语文教师应通过关注学生思维的方式、方法与思维的个性特征三个方面来培养学生的思维发展与提升素养。每个学生都具有个体差异性，看待事物的角度不同，运用的思维手段就不同，</w:t>
      </w:r>
      <w:r w:rsidR="00E83237">
        <w:rPr>
          <w:rFonts w:hint="eastAsia"/>
        </w:rPr>
        <w:t>其获得的思维质量也不同。比如，在阅读教学中，教师应使学生从不同的角度来获得信息、筛选信息，并能够比较分析其异同；能够使学生依据多个信息来源，对文本信息、观点的真实性做出自己的判断等等。</w:t>
      </w:r>
    </w:p>
    <w:p w:rsidR="00E83237" w:rsidRDefault="00E83237" w:rsidP="00E83237">
      <w:pPr>
        <w:rPr>
          <w:b/>
        </w:rPr>
      </w:pPr>
      <w:r w:rsidRPr="00E83237">
        <w:rPr>
          <w:rFonts w:hint="eastAsia"/>
          <w:b/>
        </w:rPr>
        <w:t>4.3</w:t>
      </w:r>
      <w:r w:rsidRPr="00E83237">
        <w:rPr>
          <w:rFonts w:hint="eastAsia"/>
          <w:b/>
        </w:rPr>
        <w:t>审美鉴赏与创造</w:t>
      </w:r>
    </w:p>
    <w:p w:rsidR="00BE4F53" w:rsidRDefault="00BE4F53" w:rsidP="00BE4F53">
      <w:pPr>
        <w:ind w:firstLineChars="200" w:firstLine="420"/>
      </w:pPr>
      <w:r w:rsidRPr="00BE4F53">
        <w:rPr>
          <w:rFonts w:hint="eastAsia"/>
        </w:rPr>
        <w:t>审美鉴赏与创造</w:t>
      </w:r>
      <w:r>
        <w:rPr>
          <w:rFonts w:hint="eastAsia"/>
        </w:rPr>
        <w:t>就是指学生在语文学习中能够自觉树立健康向上的审美意识，提高正确的审美情趣和审美能力，并能熟练掌握表现美、创造美的方法。语文具有丰富的人文精神，充满生命质感、情感性，故审美功能是语文学科特质的内在诉求。审美活动是以审美需要为动力，以审美体验为基础，是审美鉴赏与创造的过程。</w:t>
      </w:r>
    </w:p>
    <w:p w:rsidR="00BE4F53" w:rsidRDefault="00BE4F53" w:rsidP="00BE4F53">
      <w:pPr>
        <w:ind w:firstLineChars="200" w:firstLine="420"/>
      </w:pPr>
      <w:r>
        <w:rPr>
          <w:rFonts w:hint="eastAsia"/>
        </w:rPr>
        <w:t>教师可以</w:t>
      </w:r>
      <w:r w:rsidR="00690E26">
        <w:rPr>
          <w:rFonts w:hint="eastAsia"/>
        </w:rPr>
        <w:t>让学生主动参与丰富多彩的语文实践活动</w:t>
      </w:r>
      <w:r>
        <w:rPr>
          <w:rFonts w:hint="eastAsia"/>
        </w:rPr>
        <w:t>，</w:t>
      </w:r>
      <w:r w:rsidR="00690E26">
        <w:rPr>
          <w:rFonts w:hint="eastAsia"/>
        </w:rPr>
        <w:t>参与审美实践活动，以陶冶学生情操，净化心灵</w:t>
      </w:r>
      <w:r w:rsidR="00690E26">
        <w:rPr>
          <w:rFonts w:hint="eastAsia"/>
        </w:rPr>
        <w:t xml:space="preserve"> </w:t>
      </w:r>
      <w:r w:rsidR="00690E26">
        <w:rPr>
          <w:rFonts w:hint="eastAsia"/>
        </w:rPr>
        <w:t>，丰富人文精神。在语文阅读文本中，通过深入理解文本语言及其情感，我们可以真切地体会到文本的语言美、形象美、意蕴美、理性美。教师应让你学生从不同的角度、不同的层面来鉴赏文学作品，并</w:t>
      </w:r>
      <w:r w:rsidR="00742B17">
        <w:rPr>
          <w:rFonts w:hint="eastAsia"/>
        </w:rPr>
        <w:t>能运用艺术表达的方式创作文学作品，从而提高审美鉴赏与创造能力。</w:t>
      </w:r>
    </w:p>
    <w:p w:rsidR="00742B17" w:rsidRDefault="00742B17" w:rsidP="00742B17">
      <w:pPr>
        <w:rPr>
          <w:b/>
        </w:rPr>
      </w:pPr>
      <w:r w:rsidRPr="00742B17">
        <w:rPr>
          <w:rFonts w:hint="eastAsia"/>
          <w:b/>
        </w:rPr>
        <w:t>4.4</w:t>
      </w:r>
      <w:r w:rsidRPr="00742B17">
        <w:rPr>
          <w:rFonts w:hint="eastAsia"/>
          <w:b/>
        </w:rPr>
        <w:t>文化传承与理解</w:t>
      </w:r>
    </w:p>
    <w:p w:rsidR="00742B17" w:rsidRDefault="00742B17" w:rsidP="00742B17">
      <w:pPr>
        <w:ind w:firstLineChars="200" w:firstLine="420"/>
      </w:pPr>
      <w:r w:rsidRPr="00742B17">
        <w:rPr>
          <w:rFonts w:hint="eastAsia"/>
        </w:rPr>
        <w:t>文化传承与理解</w:t>
      </w:r>
      <w:r>
        <w:rPr>
          <w:rFonts w:hint="eastAsia"/>
        </w:rPr>
        <w:t>是学生在语文学习中，增强文化自信，热爱祖国语言文字与中华文化，自觉继承和弘扬中华优秀传统文化、革命文化和社会主义先进文化。实质上，语文教育就是文化传承与理解的过程，就是强化民族文化认同感与归属感，理解多元文化，不断</w:t>
      </w:r>
      <w:r w:rsidR="00B10FE7">
        <w:rPr>
          <w:rFonts w:hint="eastAsia"/>
        </w:rPr>
        <w:t>吸收世界优秀民族文化。</w:t>
      </w:r>
    </w:p>
    <w:p w:rsidR="00B10FE7" w:rsidRDefault="00B10FE7" w:rsidP="00742B17">
      <w:pPr>
        <w:ind w:firstLineChars="200" w:firstLine="420"/>
      </w:pPr>
      <w:r>
        <w:rPr>
          <w:rFonts w:hint="eastAsia"/>
        </w:rPr>
        <w:t>在语文教学中，教师应不断开发和利用中华优秀传统文化资源、革命文化资源及社会主义先进文化资源，提升学生继承和弘扬中国特色社会主义文化的自觉性。鼓励学生积极参与文化活动、文化研究，使他们真正体会到中国优秀传统文化的博大精深、社会主义文化的先进性，树立革命文化的红色精神。</w:t>
      </w:r>
    </w:p>
    <w:p w:rsidR="00B10FE7" w:rsidRDefault="00B10FE7" w:rsidP="00192877">
      <w:r w:rsidRPr="00B10FE7">
        <w:rPr>
          <w:rFonts w:hint="eastAsia"/>
          <w:b/>
        </w:rPr>
        <w:t>总结：</w:t>
      </w:r>
      <w:r w:rsidRPr="00192877">
        <w:rPr>
          <w:rFonts w:hint="eastAsia"/>
        </w:rPr>
        <w:t>总之，在高中语文教学中，</w:t>
      </w:r>
      <w:r w:rsidR="00192877" w:rsidRPr="00192877">
        <w:rPr>
          <w:rFonts w:hint="eastAsia"/>
        </w:rPr>
        <w:t>教师应不断提升自身的语文综合素养，综合语文核心素养的四个方面，以促进学生全面发展，提升语文综合素质。</w:t>
      </w:r>
    </w:p>
    <w:p w:rsidR="00192877" w:rsidRDefault="00192877" w:rsidP="00192877"/>
    <w:p w:rsidR="00192877" w:rsidRPr="00192877" w:rsidRDefault="00192877" w:rsidP="00192877">
      <w:r>
        <w:rPr>
          <w:rFonts w:hint="eastAsia"/>
        </w:rPr>
        <w:t>【参考文献】</w:t>
      </w:r>
    </w:p>
    <w:p w:rsidR="00957F10" w:rsidRPr="008E3762" w:rsidRDefault="008E3762" w:rsidP="00D51189">
      <w:pPr>
        <w:tabs>
          <w:tab w:val="left" w:pos="4650"/>
        </w:tabs>
        <w:rPr>
          <w:rFonts w:asciiTheme="minorEastAsia" w:hAnsiTheme="minorEastAsia" w:cs="Arial"/>
          <w:color w:val="000000" w:themeColor="text1"/>
          <w:spacing w:val="-20"/>
          <w:szCs w:val="21"/>
          <w:shd w:val="clear" w:color="auto" w:fill="FFFFFF"/>
        </w:rPr>
      </w:pPr>
      <w:r w:rsidRPr="008E3762">
        <w:rPr>
          <w:rFonts w:asciiTheme="minorEastAsia" w:hAnsiTheme="minorEastAsia" w:cs="Arial" w:hint="eastAsia"/>
          <w:color w:val="000000" w:themeColor="text1"/>
          <w:spacing w:val="-20"/>
          <w:szCs w:val="21"/>
          <w:shd w:val="clear" w:color="auto" w:fill="FFFFFF"/>
        </w:rPr>
        <w:t>[1]</w:t>
      </w:r>
      <w:r w:rsidR="00957F10" w:rsidRPr="008E3762">
        <w:rPr>
          <w:rFonts w:asciiTheme="minorEastAsia" w:hAnsiTheme="minorEastAsia" w:cs="Arial"/>
          <w:color w:val="000000" w:themeColor="text1"/>
          <w:spacing w:val="-20"/>
          <w:szCs w:val="21"/>
          <w:shd w:val="clear" w:color="auto" w:fill="FFFFFF"/>
        </w:rPr>
        <w:t>王宁.语文核心素养与语文课程的特质[J].中学语文教学,2016(11):4-8.</w:t>
      </w:r>
    </w:p>
    <w:p w:rsidR="00957F10" w:rsidRPr="008E3762" w:rsidRDefault="008E3762" w:rsidP="00D51189">
      <w:pPr>
        <w:tabs>
          <w:tab w:val="left" w:pos="4650"/>
        </w:tabs>
        <w:rPr>
          <w:rFonts w:asciiTheme="minorEastAsia" w:hAnsiTheme="minorEastAsia" w:cs="Arial"/>
          <w:color w:val="000000" w:themeColor="text1"/>
          <w:spacing w:val="-20"/>
          <w:szCs w:val="21"/>
          <w:shd w:val="clear" w:color="auto" w:fill="FFFFFF"/>
        </w:rPr>
      </w:pPr>
      <w:r w:rsidRPr="008E3762">
        <w:rPr>
          <w:rFonts w:asciiTheme="minorEastAsia" w:hAnsiTheme="minorEastAsia" w:cs="Arial" w:hint="eastAsia"/>
          <w:color w:val="000000" w:themeColor="text1"/>
          <w:spacing w:val="-20"/>
          <w:szCs w:val="21"/>
          <w:shd w:val="clear" w:color="auto" w:fill="FFFFFF"/>
        </w:rPr>
        <w:t>[2]</w:t>
      </w:r>
      <w:r w:rsidR="00957F10" w:rsidRPr="008E3762">
        <w:rPr>
          <w:rFonts w:asciiTheme="minorEastAsia" w:hAnsiTheme="minorEastAsia" w:cs="Arial"/>
          <w:color w:val="000000" w:themeColor="text1"/>
          <w:spacing w:val="-20"/>
          <w:szCs w:val="21"/>
          <w:shd w:val="clear" w:color="auto" w:fill="FFFFFF"/>
        </w:rPr>
        <w:t>史月香.新课标下高中语文核心素养教育策略[J].黑龙江科学,2018,9(03):72-73.</w:t>
      </w:r>
    </w:p>
    <w:p w:rsidR="00742B17" w:rsidRPr="008E3762" w:rsidRDefault="008E3762" w:rsidP="00D51189">
      <w:pPr>
        <w:tabs>
          <w:tab w:val="left" w:pos="4650"/>
        </w:tabs>
        <w:rPr>
          <w:rFonts w:asciiTheme="minorEastAsia" w:hAnsiTheme="minorEastAsia"/>
          <w:color w:val="000000" w:themeColor="text1"/>
          <w:spacing w:val="-20"/>
          <w:szCs w:val="21"/>
        </w:rPr>
      </w:pPr>
      <w:r w:rsidRPr="008E3762">
        <w:rPr>
          <w:rFonts w:asciiTheme="minorEastAsia" w:hAnsiTheme="minorEastAsia" w:cs="Arial" w:hint="eastAsia"/>
          <w:color w:val="000000" w:themeColor="text1"/>
          <w:spacing w:val="-20"/>
          <w:szCs w:val="21"/>
          <w:shd w:val="clear" w:color="auto" w:fill="FFFFFF"/>
        </w:rPr>
        <w:t>[3]</w:t>
      </w:r>
      <w:r w:rsidR="00957F10" w:rsidRPr="008E3762">
        <w:rPr>
          <w:rFonts w:asciiTheme="minorEastAsia" w:hAnsiTheme="minorEastAsia" w:cs="Arial"/>
          <w:color w:val="000000" w:themeColor="text1"/>
          <w:spacing w:val="-20"/>
          <w:szCs w:val="21"/>
          <w:shd w:val="clear" w:color="auto" w:fill="FFFFFF"/>
        </w:rPr>
        <w:t>贡如云,冯为民.高中语文核心素养的实质内涵及培育路径[J].教育理论与实践,2017,37(05):52-54.</w:t>
      </w:r>
      <w:r w:rsidR="00D51189" w:rsidRPr="008E3762">
        <w:rPr>
          <w:rFonts w:asciiTheme="minorEastAsia" w:hAnsiTheme="minorEastAsia"/>
          <w:color w:val="000000" w:themeColor="text1"/>
          <w:spacing w:val="-20"/>
          <w:szCs w:val="21"/>
        </w:rPr>
        <w:tab/>
      </w:r>
    </w:p>
    <w:p w:rsidR="00BE4F53" w:rsidRPr="008E3762" w:rsidRDefault="00BE4F53" w:rsidP="00E83237">
      <w:pPr>
        <w:rPr>
          <w:rFonts w:asciiTheme="minorEastAsia" w:hAnsiTheme="minorEastAsia"/>
          <w:color w:val="000000" w:themeColor="text1"/>
          <w:spacing w:val="-20"/>
          <w:szCs w:val="21"/>
        </w:rPr>
      </w:pPr>
    </w:p>
    <w:p w:rsidR="00D761D9" w:rsidRPr="008E3762" w:rsidRDefault="00D761D9" w:rsidP="008E3762">
      <w:pPr>
        <w:ind w:firstLineChars="200" w:firstLine="342"/>
        <w:rPr>
          <w:rFonts w:asciiTheme="minorEastAsia" w:hAnsiTheme="minorEastAsia"/>
          <w:b/>
          <w:color w:val="000000" w:themeColor="text1"/>
          <w:spacing w:val="-20"/>
          <w:szCs w:val="21"/>
        </w:rPr>
      </w:pPr>
    </w:p>
    <w:p w:rsidR="00865EBF" w:rsidRPr="008E3762" w:rsidRDefault="00865EBF" w:rsidP="008E3762">
      <w:pPr>
        <w:ind w:firstLineChars="200" w:firstLine="340"/>
        <w:rPr>
          <w:rFonts w:asciiTheme="minorEastAsia" w:hAnsiTheme="minorEastAsia"/>
          <w:color w:val="000000" w:themeColor="text1"/>
          <w:spacing w:val="-20"/>
          <w:szCs w:val="21"/>
        </w:rPr>
      </w:pPr>
    </w:p>
    <w:sectPr w:rsidR="00865EBF" w:rsidRPr="008E3762" w:rsidSect="00D14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8B2" w:rsidRDefault="00F558B2" w:rsidP="00A149F2">
      <w:r>
        <w:separator/>
      </w:r>
    </w:p>
  </w:endnote>
  <w:endnote w:type="continuationSeparator" w:id="0">
    <w:p w:rsidR="00F558B2" w:rsidRDefault="00F558B2" w:rsidP="00A14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8B2" w:rsidRDefault="00F558B2" w:rsidP="00A149F2">
      <w:r>
        <w:separator/>
      </w:r>
    </w:p>
  </w:footnote>
  <w:footnote w:type="continuationSeparator" w:id="0">
    <w:p w:rsidR="00F558B2" w:rsidRDefault="00F558B2" w:rsidP="00A14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021BC"/>
    <w:multiLevelType w:val="hybridMultilevel"/>
    <w:tmpl w:val="79AE7738"/>
    <w:lvl w:ilvl="0" w:tplc="0D0E2464">
      <w:start w:val="1"/>
      <w:numFmt w:val="japaneseCounting"/>
      <w:lvlText w:val="第%1，"/>
      <w:lvlJc w:val="left"/>
      <w:pPr>
        <w:ind w:left="139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2B1398B"/>
    <w:multiLevelType w:val="hybridMultilevel"/>
    <w:tmpl w:val="70FABCD2"/>
    <w:lvl w:ilvl="0" w:tplc="EE7E15A2">
      <w:start w:val="1"/>
      <w:numFmt w:val="japaneseCounting"/>
      <w:lvlText w:val="第%1，"/>
      <w:lvlJc w:val="left"/>
      <w:pPr>
        <w:ind w:left="139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3894C1C"/>
    <w:multiLevelType w:val="hybridMultilevel"/>
    <w:tmpl w:val="C062F6F8"/>
    <w:lvl w:ilvl="0" w:tplc="F9AE19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C82"/>
    <w:rsid w:val="00165A7B"/>
    <w:rsid w:val="00192877"/>
    <w:rsid w:val="002D1F1E"/>
    <w:rsid w:val="002D3B0F"/>
    <w:rsid w:val="002F0B38"/>
    <w:rsid w:val="003C7E20"/>
    <w:rsid w:val="004122CD"/>
    <w:rsid w:val="004260A4"/>
    <w:rsid w:val="005455E3"/>
    <w:rsid w:val="00565150"/>
    <w:rsid w:val="005C2BCF"/>
    <w:rsid w:val="005E3BAD"/>
    <w:rsid w:val="00690E26"/>
    <w:rsid w:val="006B1AFA"/>
    <w:rsid w:val="006C5155"/>
    <w:rsid w:val="006F3C26"/>
    <w:rsid w:val="00723240"/>
    <w:rsid w:val="00742B17"/>
    <w:rsid w:val="00865EBF"/>
    <w:rsid w:val="00897ED6"/>
    <w:rsid w:val="008B1B69"/>
    <w:rsid w:val="008E3762"/>
    <w:rsid w:val="00903711"/>
    <w:rsid w:val="00957F10"/>
    <w:rsid w:val="009641DC"/>
    <w:rsid w:val="0099470B"/>
    <w:rsid w:val="009E0A32"/>
    <w:rsid w:val="00A149F2"/>
    <w:rsid w:val="00A22CA0"/>
    <w:rsid w:val="00AB4ABB"/>
    <w:rsid w:val="00AC118A"/>
    <w:rsid w:val="00AF790E"/>
    <w:rsid w:val="00B10FE7"/>
    <w:rsid w:val="00B42DE0"/>
    <w:rsid w:val="00B86319"/>
    <w:rsid w:val="00BE4F53"/>
    <w:rsid w:val="00C3051C"/>
    <w:rsid w:val="00D0234C"/>
    <w:rsid w:val="00D14DDE"/>
    <w:rsid w:val="00D51189"/>
    <w:rsid w:val="00D761D9"/>
    <w:rsid w:val="00D90222"/>
    <w:rsid w:val="00DB03D4"/>
    <w:rsid w:val="00DE546D"/>
    <w:rsid w:val="00E549A1"/>
    <w:rsid w:val="00E70778"/>
    <w:rsid w:val="00E83237"/>
    <w:rsid w:val="00E83F8E"/>
    <w:rsid w:val="00EA7E33"/>
    <w:rsid w:val="00EC306E"/>
    <w:rsid w:val="00EC70BC"/>
    <w:rsid w:val="00F17E74"/>
    <w:rsid w:val="00F34C82"/>
    <w:rsid w:val="00F558B2"/>
    <w:rsid w:val="00F5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E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14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49F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4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49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2018-06-06T03:12:00Z</dcterms:created>
  <dcterms:modified xsi:type="dcterms:W3CDTF">2018-06-06T03:12:00Z</dcterms:modified>
</cp:coreProperties>
</file>